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1" w:rsidRDefault="009B4FCA" w:rsidP="0097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72811" w:rsidRDefault="00972811" w:rsidP="0097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</w:p>
    <w:p w:rsidR="00972811" w:rsidRDefault="00972811" w:rsidP="0097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ПРИБРЕЖНОГО СЕЛЬСОВЕТА</w:t>
      </w:r>
    </w:p>
    <w:p w:rsidR="00972811" w:rsidRDefault="00972811" w:rsidP="0097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ЧИСТООЗЕРНОГО РАЙОНА</w:t>
      </w:r>
    </w:p>
    <w:p w:rsidR="00972811" w:rsidRDefault="00972811" w:rsidP="0097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НОВОСИБИРСКОЙ ОБЛАСТИ</w:t>
      </w:r>
    </w:p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972811" w:rsidRDefault="00972811" w:rsidP="0097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72811" w:rsidRDefault="00BC74C2" w:rsidP="0097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04</w:t>
      </w:r>
      <w:r w:rsidR="009869FE">
        <w:rPr>
          <w:rFonts w:ascii="Times New Roman CYR" w:hAnsi="Times New Roman CYR" w:cs="Times New Roman CYR"/>
          <w:b/>
          <w:bCs/>
          <w:sz w:val="28"/>
          <w:szCs w:val="28"/>
        </w:rPr>
        <w:t>.03.2024</w:t>
      </w:r>
      <w:r w:rsidR="00327E92">
        <w:rPr>
          <w:rFonts w:ascii="Times New Roman CYR" w:hAnsi="Times New Roman CYR" w:cs="Times New Roman CYR"/>
          <w:b/>
          <w:bCs/>
          <w:sz w:val="28"/>
          <w:szCs w:val="28"/>
        </w:rPr>
        <w:t xml:space="preserve"> г.</w:t>
      </w:r>
      <w:r w:rsidR="0097281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27E92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972811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19</w:t>
      </w:r>
    </w:p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972811" w:rsidRPr="00A12FFB" w:rsidRDefault="00972811" w:rsidP="00FD32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мерах по предотвращению лесостепных пожаров и борьбы с ними на территории Прибрежного сельсовета Чистоозерного района </w:t>
      </w:r>
      <w:r w:rsidR="009869FE">
        <w:rPr>
          <w:rFonts w:ascii="Times New Roman CYR" w:hAnsi="Times New Roman CYR" w:cs="Times New Roman CYR"/>
          <w:b/>
          <w:bCs/>
          <w:sz w:val="28"/>
          <w:szCs w:val="28"/>
        </w:rPr>
        <w:t>Новосибирской области в 2024</w:t>
      </w:r>
      <w:r w:rsidR="00FD321F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bookmarkEnd w:id="0"/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972811" w:rsidRDefault="00972811" w:rsidP="00972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ФЗ 131 </w:t>
      </w:r>
      <w:r w:rsidRPr="00A12FF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местного самоуправления в РФ</w:t>
      </w:r>
      <w:r w:rsidRPr="00A12FF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ст.15 п.21 (организация и осуществление мероприятий по ГО, защите населения и территории муниципального района от ЧС природного и техногенного характера), Устава Прибрежного сельсовета, в целях охраны лесов от пожаро</w:t>
      </w:r>
      <w:r w:rsidR="009869FE">
        <w:rPr>
          <w:rFonts w:ascii="Times New Roman CYR" w:hAnsi="Times New Roman CYR" w:cs="Times New Roman CYR"/>
          <w:sz w:val="28"/>
          <w:szCs w:val="28"/>
        </w:rPr>
        <w:t>в на территории поселения в 2024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972811" w:rsidRDefault="00972811" w:rsidP="0097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972811" w:rsidRPr="00A25170" w:rsidRDefault="00972811" w:rsidP="0097281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72811" w:rsidRPr="00A25170" w:rsidRDefault="00972811" w:rsidP="00A25170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25170">
        <w:rPr>
          <w:rFonts w:ascii="Times New Roman CYR" w:hAnsi="Times New Roman CYR" w:cs="Times New Roman CYR"/>
          <w:sz w:val="28"/>
          <w:szCs w:val="28"/>
        </w:rPr>
        <w:t>Утвердить план мероприятий по охране лесов от пожаров согласно приложения № 1 и состав комиссии по борьбе с лесными пожарами, приложение № 2.</w:t>
      </w:r>
    </w:p>
    <w:p w:rsidR="00972811" w:rsidRDefault="00972811" w:rsidP="00A25170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25170">
        <w:rPr>
          <w:rFonts w:ascii="Times New Roman CYR" w:hAnsi="Times New Roman CYR" w:cs="Times New Roman CYR"/>
          <w:sz w:val="28"/>
          <w:szCs w:val="28"/>
        </w:rPr>
        <w:t>Утвердить состав сил и средств противопожарной команды, привлекаемой для тушения лесных и степных пожаров в пожароопасный сезон, согласно приложения № 3.</w:t>
      </w:r>
    </w:p>
    <w:p w:rsidR="00972811" w:rsidRPr="00A25170" w:rsidRDefault="00972811" w:rsidP="00A25170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25170">
        <w:rPr>
          <w:rFonts w:ascii="Times New Roman CYR" w:hAnsi="Times New Roman CYR" w:cs="Times New Roman CYR"/>
          <w:sz w:val="28"/>
          <w:szCs w:val="28"/>
        </w:rPr>
        <w:t xml:space="preserve">Данное постановление опубликовать в местной газете </w:t>
      </w:r>
      <w:r w:rsidRPr="00A25170">
        <w:rPr>
          <w:sz w:val="28"/>
          <w:szCs w:val="28"/>
        </w:rPr>
        <w:t>«</w:t>
      </w:r>
      <w:r w:rsidRPr="00A25170">
        <w:rPr>
          <w:rFonts w:ascii="Times New Roman CYR" w:hAnsi="Times New Roman CYR" w:cs="Times New Roman CYR"/>
          <w:sz w:val="28"/>
          <w:szCs w:val="28"/>
        </w:rPr>
        <w:t>Вестник Прибрежного сельсовета</w:t>
      </w:r>
      <w:r w:rsidRPr="00A25170">
        <w:rPr>
          <w:sz w:val="28"/>
          <w:szCs w:val="28"/>
        </w:rPr>
        <w:t>»</w:t>
      </w:r>
      <w:r w:rsidR="00A25170">
        <w:rPr>
          <w:sz w:val="28"/>
          <w:szCs w:val="28"/>
        </w:rPr>
        <w:t>.</w:t>
      </w:r>
    </w:p>
    <w:p w:rsidR="00972811" w:rsidRPr="00A25170" w:rsidRDefault="00972811" w:rsidP="00A25170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25170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возложить на специалиста администрации, ответственного за противопожарную безопасность.</w:t>
      </w:r>
    </w:p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972811" w:rsidRPr="00EC4872" w:rsidRDefault="00972811" w:rsidP="00EC4872">
      <w:pPr>
        <w:autoSpaceDE w:val="0"/>
        <w:autoSpaceDN w:val="0"/>
        <w:adjustRightInd w:val="0"/>
        <w:spacing w:after="0" w:line="240" w:lineRule="auto"/>
        <w:ind w:left="360"/>
        <w:rPr>
          <w:sz w:val="28"/>
          <w:szCs w:val="28"/>
        </w:rPr>
      </w:pPr>
      <w:r w:rsidRPr="00A12FFB">
        <w:rPr>
          <w:sz w:val="28"/>
          <w:szCs w:val="28"/>
        </w:rPr>
        <w:t xml:space="preserve">    </w:t>
      </w:r>
      <w:r w:rsidR="00EC4872">
        <w:rPr>
          <w:sz w:val="28"/>
          <w:szCs w:val="28"/>
        </w:rPr>
        <w:t xml:space="preserve">    </w:t>
      </w:r>
      <w:r w:rsidR="00A25170" w:rsidRPr="00EC4872">
        <w:rPr>
          <w:rFonts w:ascii="Times New Roman" w:hAnsi="Times New Roman" w:cs="Times New Roman"/>
          <w:sz w:val="28"/>
          <w:szCs w:val="28"/>
        </w:rPr>
        <w:t>Глава Прибрежного сельсовета</w:t>
      </w:r>
      <w:r w:rsidRPr="00EC48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5170" w:rsidRPr="00EC48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48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72811" w:rsidRPr="00EC4872" w:rsidRDefault="00EC4872" w:rsidP="00EC4872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872">
        <w:rPr>
          <w:rFonts w:ascii="Times New Roman" w:hAnsi="Times New Roman" w:cs="Times New Roman"/>
          <w:sz w:val="28"/>
          <w:szCs w:val="28"/>
        </w:rPr>
        <w:t xml:space="preserve">  Чистоозерного района </w:t>
      </w:r>
    </w:p>
    <w:p w:rsidR="00EC4872" w:rsidRPr="00EC4872" w:rsidRDefault="00EC4872" w:rsidP="00EC4872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4872">
        <w:rPr>
          <w:rFonts w:ascii="Times New Roman" w:hAnsi="Times New Roman" w:cs="Times New Roman"/>
          <w:sz w:val="28"/>
          <w:szCs w:val="28"/>
        </w:rPr>
        <w:t xml:space="preserve"> 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В.Н. Зайцев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УТВЕРЖДЕНО: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главы 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Прибрежного сельсовета</w:t>
      </w:r>
    </w:p>
    <w:p w:rsidR="00972811" w:rsidRDefault="00BC74C2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04.03.2024</w:t>
      </w:r>
      <w:r w:rsidR="00972811" w:rsidRPr="00A12FFB">
        <w:rPr>
          <w:sz w:val="28"/>
          <w:szCs w:val="28"/>
        </w:rPr>
        <w:t xml:space="preserve"> </w:t>
      </w:r>
      <w:r w:rsidR="00ED037A">
        <w:rPr>
          <w:rFonts w:ascii="Times New Roman CYR" w:hAnsi="Times New Roman CYR" w:cs="Times New Roman CYR"/>
          <w:sz w:val="28"/>
          <w:szCs w:val="28"/>
        </w:rPr>
        <w:t>г., № 19</w:t>
      </w:r>
      <w:r w:rsidR="0097281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</w:t>
      </w:r>
    </w:p>
    <w:p w:rsidR="00972811" w:rsidRPr="00A12FFB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72811" w:rsidRPr="00A12FFB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 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мероприятий по охране лесов от пожаров на территории Прибрежного сельсовета Чистоозерного района Новосибирской области </w:t>
      </w:r>
    </w:p>
    <w:p w:rsidR="00972811" w:rsidRDefault="009869FE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2024</w:t>
      </w:r>
      <w:r w:rsidR="001505E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972811" w:rsidRPr="00577A22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7A22" w:rsidRPr="00323EA9" w:rsidRDefault="00ED037A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05</w:t>
      </w:r>
      <w:r w:rsidR="009869FE">
        <w:rPr>
          <w:rFonts w:ascii="Times New Roman" w:hAnsi="Times New Roman" w:cs="Times New Roman"/>
          <w:sz w:val="28"/>
          <w:szCs w:val="28"/>
        </w:rPr>
        <w:t>.03.2024</w:t>
      </w:r>
      <w:r w:rsidR="00577A22" w:rsidRPr="00323EA9">
        <w:rPr>
          <w:rFonts w:ascii="Times New Roman" w:hAnsi="Times New Roman" w:cs="Times New Roman"/>
          <w:sz w:val="28"/>
          <w:szCs w:val="28"/>
        </w:rPr>
        <w:t xml:space="preserve"> г. откорректировать планы действий по предупреждению и ликвидации последствий чрезвычайных ситуаций при возникновении лесных и ландшафтных пожаров.</w:t>
      </w:r>
    </w:p>
    <w:p w:rsidR="00577A22" w:rsidRDefault="00577A22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E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37A">
        <w:rPr>
          <w:rFonts w:ascii="Times New Roman" w:hAnsi="Times New Roman" w:cs="Times New Roman"/>
          <w:sz w:val="28"/>
          <w:szCs w:val="28"/>
        </w:rPr>
        <w:t xml:space="preserve"> До 0</w:t>
      </w:r>
      <w:r w:rsidR="009869FE">
        <w:rPr>
          <w:rFonts w:ascii="Times New Roman" w:hAnsi="Times New Roman" w:cs="Times New Roman"/>
          <w:sz w:val="28"/>
          <w:szCs w:val="28"/>
        </w:rPr>
        <w:t>7.03.2024</w:t>
      </w:r>
      <w:r w:rsidRPr="00323EA9">
        <w:rPr>
          <w:rFonts w:ascii="Times New Roman" w:hAnsi="Times New Roman" w:cs="Times New Roman"/>
          <w:sz w:val="28"/>
          <w:szCs w:val="28"/>
        </w:rPr>
        <w:t xml:space="preserve"> г. провести анализ причин возникновения лесных и ландшафтных пожаров на соответствующих территориях в предыдущие годы, спрогнозировать пожарную обстановку </w:t>
      </w:r>
      <w:r w:rsidR="001136AE">
        <w:rPr>
          <w:rFonts w:ascii="Times New Roman" w:hAnsi="Times New Roman" w:cs="Times New Roman"/>
          <w:sz w:val="28"/>
          <w:szCs w:val="28"/>
        </w:rPr>
        <w:t>н</w:t>
      </w:r>
      <w:r w:rsidR="009869FE">
        <w:rPr>
          <w:rFonts w:ascii="Times New Roman" w:hAnsi="Times New Roman" w:cs="Times New Roman"/>
          <w:sz w:val="28"/>
          <w:szCs w:val="28"/>
        </w:rPr>
        <w:t>а весь пожароопасный период 2024</w:t>
      </w:r>
      <w:r w:rsidRPr="00323EA9">
        <w:rPr>
          <w:rFonts w:ascii="Times New Roman" w:hAnsi="Times New Roman" w:cs="Times New Roman"/>
          <w:sz w:val="28"/>
          <w:szCs w:val="28"/>
        </w:rPr>
        <w:t xml:space="preserve"> года и выработать комплекс мероприятий по снижению рисков возникновения ЧС, с вязанных с лесными и ландшафтными пожарами, согласно разработанного прогноза.</w:t>
      </w:r>
    </w:p>
    <w:p w:rsidR="00577A22" w:rsidRPr="00323EA9" w:rsidRDefault="00577A22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EA9">
        <w:rPr>
          <w:rFonts w:ascii="Times New Roman" w:hAnsi="Times New Roman" w:cs="Times New Roman"/>
          <w:sz w:val="28"/>
          <w:szCs w:val="28"/>
        </w:rPr>
        <w:t>-</w:t>
      </w:r>
      <w:r w:rsidR="00ED037A">
        <w:rPr>
          <w:rFonts w:ascii="Times New Roman" w:hAnsi="Times New Roman" w:cs="Times New Roman"/>
          <w:sz w:val="28"/>
          <w:szCs w:val="28"/>
        </w:rPr>
        <w:t xml:space="preserve"> До 11</w:t>
      </w:r>
      <w:r w:rsidR="009869FE">
        <w:rPr>
          <w:rFonts w:ascii="Times New Roman" w:hAnsi="Times New Roman" w:cs="Times New Roman"/>
          <w:sz w:val="28"/>
          <w:szCs w:val="28"/>
        </w:rPr>
        <w:t>.03.2024</w:t>
      </w:r>
      <w:r w:rsidRPr="00323EA9">
        <w:rPr>
          <w:rFonts w:ascii="Times New Roman" w:hAnsi="Times New Roman" w:cs="Times New Roman"/>
          <w:sz w:val="28"/>
          <w:szCs w:val="28"/>
        </w:rPr>
        <w:t xml:space="preserve"> г. провести комплекс мероприятий по защите населённых пунктов от лесных и ландшафтных пожаров. Активизировать работу среди населения, руководителей предприятий и учреждений по страхованию ими имущества от пожаров. Для этих целей организовать в средствах массовой информации выступления работников страховых компаний о целесообразности страхования.</w:t>
      </w:r>
    </w:p>
    <w:p w:rsidR="00577A22" w:rsidRPr="00323EA9" w:rsidRDefault="00ED037A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05</w:t>
      </w:r>
      <w:r w:rsidR="009869FE">
        <w:rPr>
          <w:rFonts w:ascii="Times New Roman" w:hAnsi="Times New Roman" w:cs="Times New Roman"/>
          <w:sz w:val="28"/>
          <w:szCs w:val="28"/>
        </w:rPr>
        <w:t>.03.2024</w:t>
      </w:r>
      <w:r w:rsidR="00577A22" w:rsidRPr="00323EA9">
        <w:rPr>
          <w:rFonts w:ascii="Times New Roman" w:hAnsi="Times New Roman" w:cs="Times New Roman"/>
          <w:sz w:val="28"/>
          <w:szCs w:val="28"/>
        </w:rPr>
        <w:t xml:space="preserve"> г. уточнить состав сил и средств и привести их в готовность для проведения спасательных и аварийно-спасательных работ, особое внимание обратить на оснащение техникой и пожарно-техническим вооружением.</w:t>
      </w:r>
    </w:p>
    <w:p w:rsidR="00577A22" w:rsidRPr="00323EA9" w:rsidRDefault="00577A22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E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EA9">
        <w:rPr>
          <w:rFonts w:ascii="Times New Roman" w:hAnsi="Times New Roman" w:cs="Times New Roman"/>
          <w:sz w:val="28"/>
          <w:szCs w:val="28"/>
        </w:rPr>
        <w:t xml:space="preserve"> До начала пожароопасного периода организовать работу по подготовке и обеспечению необходимым оборудованием добровольных пожарных дружин для борьбы с лесными и ландшафтными пожарами.</w:t>
      </w:r>
    </w:p>
    <w:p w:rsidR="00577A22" w:rsidRPr="00323EA9" w:rsidRDefault="00577A22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EA9">
        <w:rPr>
          <w:rFonts w:ascii="Times New Roman" w:hAnsi="Times New Roman" w:cs="Times New Roman"/>
          <w:sz w:val="28"/>
          <w:szCs w:val="28"/>
        </w:rPr>
        <w:t>- Д</w:t>
      </w:r>
      <w:r w:rsidR="00E80FCA">
        <w:rPr>
          <w:rFonts w:ascii="Times New Roman" w:hAnsi="Times New Roman" w:cs="Times New Roman"/>
          <w:sz w:val="28"/>
          <w:szCs w:val="28"/>
        </w:rPr>
        <w:t>о 12</w:t>
      </w:r>
      <w:r w:rsidR="009869FE">
        <w:rPr>
          <w:rFonts w:ascii="Times New Roman" w:hAnsi="Times New Roman" w:cs="Times New Roman"/>
          <w:sz w:val="28"/>
          <w:szCs w:val="28"/>
        </w:rPr>
        <w:t>.03.2024</w:t>
      </w:r>
      <w:r w:rsidR="00055E09">
        <w:rPr>
          <w:rFonts w:ascii="Times New Roman" w:hAnsi="Times New Roman" w:cs="Times New Roman"/>
          <w:sz w:val="28"/>
          <w:szCs w:val="28"/>
        </w:rPr>
        <w:t xml:space="preserve"> </w:t>
      </w:r>
      <w:r w:rsidRPr="00323EA9">
        <w:rPr>
          <w:rFonts w:ascii="Times New Roman" w:hAnsi="Times New Roman" w:cs="Times New Roman"/>
          <w:sz w:val="28"/>
          <w:szCs w:val="28"/>
        </w:rPr>
        <w:t>г. принять меры по проведению дополнительных ограничительных мероприятий по обеспечению пожарной безопасности населённых пунктов, своевременному созданию минерализованных полос вокруг них.</w:t>
      </w:r>
    </w:p>
    <w:p w:rsidR="00577A22" w:rsidRDefault="00E80FCA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07.03.2024</w:t>
      </w:r>
      <w:r w:rsidR="00577A22" w:rsidRPr="00323EA9">
        <w:rPr>
          <w:rFonts w:ascii="Times New Roman" w:hAnsi="Times New Roman" w:cs="Times New Roman"/>
          <w:sz w:val="28"/>
          <w:szCs w:val="28"/>
        </w:rPr>
        <w:t xml:space="preserve"> г. создать резерв, необходимых материально-технических средств для ликвидации лесных и ландшафтных пожаров, и их послед</w:t>
      </w:r>
      <w:r w:rsidR="00577A22">
        <w:rPr>
          <w:rFonts w:ascii="Times New Roman" w:hAnsi="Times New Roman" w:cs="Times New Roman"/>
          <w:sz w:val="28"/>
          <w:szCs w:val="28"/>
        </w:rPr>
        <w:t>ствий.</w:t>
      </w:r>
    </w:p>
    <w:p w:rsidR="00577A22" w:rsidRDefault="00577A22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EA9">
        <w:rPr>
          <w:rFonts w:ascii="Times New Roman" w:hAnsi="Times New Roman" w:cs="Times New Roman"/>
          <w:sz w:val="28"/>
          <w:szCs w:val="28"/>
        </w:rPr>
        <w:t>- В период пожароопасного сезона обеспечить меры по запрету проведения сельскохозяйственных палов.</w:t>
      </w:r>
    </w:p>
    <w:p w:rsidR="00577A22" w:rsidRPr="00323EA9" w:rsidRDefault="00577A22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EA9">
        <w:rPr>
          <w:rFonts w:ascii="Times New Roman" w:hAnsi="Times New Roman" w:cs="Times New Roman"/>
          <w:sz w:val="28"/>
          <w:szCs w:val="28"/>
        </w:rPr>
        <w:t>- На весь пожароопасный сезон систематизировать проведение целенаправленной противопожарной пропаганды среди населения по месту жительства.</w:t>
      </w:r>
    </w:p>
    <w:p w:rsidR="00577A22" w:rsidRPr="00323EA9" w:rsidRDefault="00E80FCA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12.03.2024</w:t>
      </w:r>
      <w:r w:rsidR="00577A22" w:rsidRPr="00323EA9">
        <w:rPr>
          <w:rFonts w:ascii="Times New Roman" w:hAnsi="Times New Roman" w:cs="Times New Roman"/>
          <w:sz w:val="28"/>
          <w:szCs w:val="28"/>
        </w:rPr>
        <w:t xml:space="preserve"> г. обеспечить подъезды к естественным и искусственным </w:t>
      </w:r>
      <w:proofErr w:type="spellStart"/>
      <w:r w:rsidR="00577A22" w:rsidRPr="00323EA9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577A22" w:rsidRPr="00323EA9">
        <w:rPr>
          <w:rFonts w:ascii="Times New Roman" w:hAnsi="Times New Roman" w:cs="Times New Roman"/>
          <w:sz w:val="28"/>
          <w:szCs w:val="28"/>
        </w:rPr>
        <w:t xml:space="preserve"> и принять меры по надлежащему состоянию пожарных гидрантов, водонапорных башен, водокачек и водоёмов.</w:t>
      </w:r>
    </w:p>
    <w:p w:rsidR="00577A22" w:rsidRPr="00323EA9" w:rsidRDefault="00E80FCA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 13.03.2024</w:t>
      </w:r>
      <w:r w:rsidR="00577A22" w:rsidRPr="00323EA9">
        <w:rPr>
          <w:rFonts w:ascii="Times New Roman" w:hAnsi="Times New Roman" w:cs="Times New Roman"/>
          <w:sz w:val="28"/>
          <w:szCs w:val="28"/>
        </w:rPr>
        <w:t xml:space="preserve"> г. создать в муниципальных образованиях дежурные группы из числа членов ДПО для выездов на тушение горения сухой травы, мусора.</w:t>
      </w:r>
    </w:p>
    <w:p w:rsidR="00577A22" w:rsidRPr="00323EA9" w:rsidRDefault="00E80FCA" w:rsidP="00577A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06</w:t>
      </w:r>
      <w:r w:rsidR="00577A22" w:rsidRPr="00323E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3.2024</w:t>
      </w:r>
      <w:r w:rsidR="00577A22" w:rsidRPr="00323EA9">
        <w:rPr>
          <w:rFonts w:ascii="Times New Roman" w:hAnsi="Times New Roman" w:cs="Times New Roman"/>
          <w:sz w:val="28"/>
          <w:szCs w:val="28"/>
        </w:rPr>
        <w:t xml:space="preserve"> г. назначить ответственных наблюдателей</w:t>
      </w:r>
      <w:r w:rsidR="00577A22">
        <w:rPr>
          <w:rFonts w:ascii="Times New Roman" w:hAnsi="Times New Roman" w:cs="Times New Roman"/>
          <w:sz w:val="28"/>
          <w:szCs w:val="28"/>
        </w:rPr>
        <w:t xml:space="preserve"> (патрульные группы)</w:t>
      </w:r>
      <w:r w:rsidR="00577A22" w:rsidRPr="00323EA9">
        <w:rPr>
          <w:rFonts w:ascii="Times New Roman" w:hAnsi="Times New Roman" w:cs="Times New Roman"/>
          <w:sz w:val="28"/>
          <w:szCs w:val="28"/>
        </w:rPr>
        <w:t xml:space="preserve"> за противопожар</w:t>
      </w:r>
      <w:r w:rsidR="00577A22" w:rsidRPr="00323EA9">
        <w:rPr>
          <w:rFonts w:ascii="Times New Roman" w:hAnsi="Times New Roman" w:cs="Times New Roman"/>
          <w:sz w:val="28"/>
          <w:szCs w:val="28"/>
        </w:rPr>
        <w:softHyphen/>
        <w:t>ной обстановкой в каждом населённом пункте муниципального образования и предоставить их список, с номерами телефонов гл. специалисту ГО и ЧС администрации района.</w:t>
      </w:r>
    </w:p>
    <w:p w:rsidR="00B26248" w:rsidRPr="00577A22" w:rsidRDefault="00B26248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26248" w:rsidRDefault="00B26248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26248" w:rsidRDefault="00B26248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25170" w:rsidRDefault="00A25170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55119" w:rsidRDefault="00255119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26248" w:rsidRPr="00A12FFB" w:rsidRDefault="00B26248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2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УТВЕРЖДЕНО: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главы 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Прибрежного сельсовета</w:t>
      </w:r>
    </w:p>
    <w:p w:rsidR="00972811" w:rsidRDefault="00E80FCA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04.03.2024 </w:t>
      </w:r>
      <w:r>
        <w:rPr>
          <w:rFonts w:ascii="Times New Roman CYR" w:hAnsi="Times New Roman CYR" w:cs="Times New Roman CYR"/>
          <w:sz w:val="28"/>
          <w:szCs w:val="28"/>
        </w:rPr>
        <w:t>г. № 19</w:t>
      </w:r>
      <w:r w:rsidR="0097281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</w:t>
      </w:r>
    </w:p>
    <w:p w:rsidR="00972811" w:rsidRPr="00A12FFB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72811" w:rsidRPr="00A12FFB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СОСТАВ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комиссии  по борьбе с лесными пожарами</w:t>
      </w:r>
    </w:p>
    <w:p w:rsidR="00972811" w:rsidRPr="00A12FFB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ind w:left="600"/>
        <w:rPr>
          <w:sz w:val="28"/>
          <w:szCs w:val="28"/>
        </w:rPr>
      </w:pPr>
      <w:r w:rsidRPr="00A12FFB">
        <w:rPr>
          <w:sz w:val="28"/>
          <w:szCs w:val="28"/>
        </w:rPr>
        <w:t xml:space="preserve">  </w:t>
      </w:r>
    </w:p>
    <w:p w:rsidR="00972811" w:rsidRPr="00577A22" w:rsidRDefault="00577A22" w:rsidP="00577A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77A22">
        <w:rPr>
          <w:rFonts w:ascii="Times New Roman CYR" w:hAnsi="Times New Roman CYR" w:cs="Times New Roman CYR"/>
          <w:sz w:val="28"/>
          <w:szCs w:val="28"/>
        </w:rPr>
        <w:t xml:space="preserve">Зайцев В.Н. </w:t>
      </w:r>
      <w:r w:rsidR="00972811" w:rsidRPr="00577A22">
        <w:rPr>
          <w:rFonts w:ascii="Times New Roman CYR" w:hAnsi="Times New Roman CYR" w:cs="Times New Roman CYR"/>
          <w:sz w:val="28"/>
          <w:szCs w:val="28"/>
        </w:rPr>
        <w:t xml:space="preserve"> -                  глава Прибрежного сельсовета</w:t>
      </w:r>
    </w:p>
    <w:p w:rsidR="00972811" w:rsidRPr="00577A22" w:rsidRDefault="00577A22" w:rsidP="00577A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7A22">
        <w:rPr>
          <w:rFonts w:ascii="Times New Roman CYR" w:hAnsi="Times New Roman CYR" w:cs="Times New Roman CYR"/>
          <w:sz w:val="28"/>
          <w:szCs w:val="28"/>
        </w:rPr>
        <w:t xml:space="preserve">Герасимов С.Г.-              </w:t>
      </w:r>
      <w:r w:rsidR="00972811" w:rsidRPr="00577A22">
        <w:rPr>
          <w:rFonts w:ascii="Times New Roman CYR" w:hAnsi="Times New Roman CYR" w:cs="Times New Roman CYR"/>
          <w:sz w:val="28"/>
          <w:szCs w:val="28"/>
        </w:rPr>
        <w:t>лесник, ООО</w:t>
      </w:r>
      <w:r w:rsidR="00972811" w:rsidRPr="00577A22">
        <w:rPr>
          <w:sz w:val="28"/>
          <w:szCs w:val="28"/>
        </w:rPr>
        <w:t xml:space="preserve"> «</w:t>
      </w:r>
      <w:r w:rsidR="00972811" w:rsidRPr="00577A22">
        <w:rPr>
          <w:rFonts w:ascii="Times New Roman CYR" w:hAnsi="Times New Roman CYR" w:cs="Times New Roman CYR"/>
          <w:sz w:val="28"/>
          <w:szCs w:val="28"/>
        </w:rPr>
        <w:t>Комфорт</w:t>
      </w:r>
      <w:r w:rsidR="00972811" w:rsidRPr="00577A22">
        <w:rPr>
          <w:sz w:val="28"/>
          <w:szCs w:val="28"/>
        </w:rPr>
        <w:t>»</w:t>
      </w:r>
    </w:p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72811" w:rsidRDefault="00972811" w:rsidP="0097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</w:t>
      </w:r>
    </w:p>
    <w:p w:rsidR="00577A22" w:rsidRPr="00587FC1" w:rsidRDefault="00577A22" w:rsidP="009728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spellStart"/>
      <w:r w:rsidRPr="00577A22">
        <w:rPr>
          <w:rFonts w:ascii="Times New Roman CYR" w:hAnsi="Times New Roman CYR" w:cs="Times New Roman CYR"/>
          <w:sz w:val="28"/>
          <w:szCs w:val="28"/>
        </w:rPr>
        <w:t>Якушов</w:t>
      </w:r>
      <w:proofErr w:type="spellEnd"/>
      <w:r w:rsidRPr="00577A22">
        <w:rPr>
          <w:rFonts w:ascii="Times New Roman CYR" w:hAnsi="Times New Roman CYR" w:cs="Times New Roman CYR"/>
          <w:sz w:val="28"/>
          <w:szCs w:val="28"/>
        </w:rPr>
        <w:t xml:space="preserve"> Ф.Н.  -               </w:t>
      </w:r>
      <w:r w:rsidR="00802A58">
        <w:rPr>
          <w:rFonts w:ascii="Times New Roman CYR" w:hAnsi="Times New Roman CYR" w:cs="Times New Roman CYR"/>
          <w:sz w:val="28"/>
          <w:szCs w:val="28"/>
        </w:rPr>
        <w:t xml:space="preserve">директор </w:t>
      </w:r>
      <w:r w:rsidR="00972811" w:rsidRPr="00577A22"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="00972811" w:rsidRPr="00577A22">
        <w:rPr>
          <w:sz w:val="28"/>
          <w:szCs w:val="28"/>
        </w:rPr>
        <w:t>«</w:t>
      </w:r>
      <w:r w:rsidR="00972811" w:rsidRPr="00577A22">
        <w:rPr>
          <w:rFonts w:ascii="Times New Roman CYR" w:hAnsi="Times New Roman CYR" w:cs="Times New Roman CYR"/>
          <w:sz w:val="28"/>
          <w:szCs w:val="28"/>
        </w:rPr>
        <w:t>Прибрежное</w:t>
      </w:r>
      <w:r w:rsidR="00972811" w:rsidRPr="00577A22">
        <w:rPr>
          <w:sz w:val="28"/>
          <w:szCs w:val="28"/>
        </w:rPr>
        <w:t>»</w:t>
      </w:r>
    </w:p>
    <w:p w:rsidR="00577A22" w:rsidRPr="00577A22" w:rsidRDefault="00972811" w:rsidP="00577A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77A22">
        <w:rPr>
          <w:rFonts w:ascii="Times New Roman CYR" w:hAnsi="Times New Roman CYR" w:cs="Times New Roman CYR"/>
          <w:sz w:val="28"/>
          <w:szCs w:val="28"/>
        </w:rPr>
        <w:t>За</w:t>
      </w:r>
      <w:r w:rsidR="00577A22" w:rsidRPr="00577A22">
        <w:rPr>
          <w:rFonts w:ascii="Times New Roman CYR" w:hAnsi="Times New Roman CYR" w:cs="Times New Roman CYR"/>
          <w:sz w:val="28"/>
          <w:szCs w:val="28"/>
        </w:rPr>
        <w:t xml:space="preserve">йцев А.Н. -                  </w:t>
      </w:r>
      <w:proofErr w:type="spellStart"/>
      <w:r w:rsidR="00577A22" w:rsidRPr="00577A22">
        <w:rPr>
          <w:rFonts w:ascii="Times New Roman CYR" w:hAnsi="Times New Roman CYR" w:cs="Times New Roman CYR"/>
          <w:sz w:val="28"/>
          <w:szCs w:val="28"/>
        </w:rPr>
        <w:t>УУП</w:t>
      </w:r>
      <w:r w:rsidRPr="00577A22">
        <w:rPr>
          <w:rFonts w:ascii="Times New Roman CYR" w:hAnsi="Times New Roman CYR" w:cs="Times New Roman CYR"/>
          <w:sz w:val="28"/>
          <w:szCs w:val="28"/>
        </w:rPr>
        <w:t>О</w:t>
      </w:r>
      <w:r w:rsidR="00577A22" w:rsidRPr="00577A22">
        <w:rPr>
          <w:rFonts w:ascii="Times New Roman CYR" w:hAnsi="Times New Roman CYR" w:cs="Times New Roman CYR"/>
          <w:sz w:val="28"/>
          <w:szCs w:val="28"/>
        </w:rPr>
        <w:t>УУ</w:t>
      </w:r>
      <w:r w:rsidRPr="00577A22">
        <w:rPr>
          <w:rFonts w:ascii="Times New Roman CYR" w:hAnsi="Times New Roman CYR" w:cs="Times New Roman CYR"/>
          <w:sz w:val="28"/>
          <w:szCs w:val="28"/>
        </w:rPr>
        <w:t>П</w:t>
      </w:r>
      <w:r w:rsidR="00577A22" w:rsidRPr="00577A22">
        <w:rPr>
          <w:rFonts w:ascii="Times New Roman CYR" w:hAnsi="Times New Roman CYR" w:cs="Times New Roman CYR"/>
          <w:sz w:val="28"/>
          <w:szCs w:val="28"/>
        </w:rPr>
        <w:t>и</w:t>
      </w:r>
      <w:proofErr w:type="spellEnd"/>
      <w:r w:rsidR="00577A22" w:rsidRPr="00577A22">
        <w:rPr>
          <w:rFonts w:ascii="Times New Roman CYR" w:hAnsi="Times New Roman CYR" w:cs="Times New Roman CYR"/>
          <w:sz w:val="28"/>
          <w:szCs w:val="28"/>
        </w:rPr>
        <w:t xml:space="preserve"> ПДНОМВД </w:t>
      </w:r>
      <w:r w:rsidRPr="00577A22">
        <w:rPr>
          <w:rFonts w:ascii="Times New Roman CYR" w:hAnsi="Times New Roman CYR" w:cs="Times New Roman CYR"/>
          <w:sz w:val="28"/>
          <w:szCs w:val="28"/>
        </w:rPr>
        <w:t xml:space="preserve">России  </w:t>
      </w:r>
      <w:r w:rsidR="00577A22" w:rsidRPr="00577A22">
        <w:rPr>
          <w:rFonts w:ascii="Times New Roman CYR" w:hAnsi="Times New Roman CYR" w:cs="Times New Roman CYR"/>
          <w:sz w:val="28"/>
          <w:szCs w:val="28"/>
        </w:rPr>
        <w:t>по Чистоозерному</w:t>
      </w:r>
    </w:p>
    <w:p w:rsidR="00972811" w:rsidRDefault="00577A22" w:rsidP="009728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району</w:t>
      </w:r>
      <w:r w:rsidR="0097281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972811" w:rsidRPr="00A12FFB">
        <w:rPr>
          <w:sz w:val="28"/>
          <w:szCs w:val="28"/>
        </w:rPr>
        <w:t xml:space="preserve">                                           </w:t>
      </w:r>
    </w:p>
    <w:p w:rsidR="00972811" w:rsidRDefault="00587FC1" w:rsidP="00577A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Ромашова П.Н. -            </w:t>
      </w:r>
      <w:r w:rsidR="00972811" w:rsidRPr="00577A22">
        <w:rPr>
          <w:rFonts w:ascii="Times New Roman CYR" w:hAnsi="Times New Roman CYR" w:cs="Times New Roman CYR"/>
          <w:sz w:val="28"/>
          <w:szCs w:val="28"/>
        </w:rPr>
        <w:t>специалист, ответственный по ГО и ЧС</w:t>
      </w:r>
    </w:p>
    <w:p w:rsidR="00577A22" w:rsidRDefault="00F55D28" w:rsidP="00577A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Лобкова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Т.Б.</w:t>
      </w:r>
      <w:r w:rsidR="00587FC1">
        <w:rPr>
          <w:rFonts w:ascii="Times New Roman CYR" w:hAnsi="Times New Roman CYR" w:cs="Times New Roman CYR"/>
          <w:sz w:val="28"/>
          <w:szCs w:val="28"/>
        </w:rPr>
        <w:t xml:space="preserve">                 старшие патрульных групп</w:t>
      </w:r>
    </w:p>
    <w:p w:rsidR="00587FC1" w:rsidRDefault="00587FC1" w:rsidP="00587FC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Павлова Т.Е.</w:t>
      </w:r>
    </w:p>
    <w:p w:rsidR="00587FC1" w:rsidRPr="00577A22" w:rsidRDefault="00587FC1" w:rsidP="00587FC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Хабарова Н.А.</w:t>
      </w:r>
    </w:p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  <w:sectPr w:rsidR="00972811" w:rsidSect="00A25170">
          <w:pgSz w:w="12240" w:h="15840"/>
          <w:pgMar w:top="426" w:right="850" w:bottom="1134" w:left="993" w:header="720" w:footer="720" w:gutter="0"/>
          <w:cols w:space="720"/>
          <w:noEndnote/>
        </w:sectPr>
      </w:pP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3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УТВЕРЖДЕНО: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главы </w:t>
      </w:r>
    </w:p>
    <w:p w:rsidR="00972811" w:rsidRDefault="00972811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Прибрежного сельсовета</w:t>
      </w:r>
    </w:p>
    <w:p w:rsidR="00972811" w:rsidRDefault="00E80FCA" w:rsidP="00972811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04.03.2024</w:t>
      </w:r>
      <w:r w:rsidR="00972811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19</w:t>
      </w:r>
      <w:r w:rsidR="0097281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</w:t>
      </w:r>
    </w:p>
    <w:p w:rsidR="00972811" w:rsidRDefault="00972811" w:rsidP="0097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972811" w:rsidRDefault="00972811" w:rsidP="00972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тушения лесостепных пожаров на территории Прибрежного сельсовета Чистоозерного райо</w:t>
      </w:r>
      <w:r w:rsidR="00E80FCA">
        <w:rPr>
          <w:rFonts w:ascii="Times New Roman CYR" w:hAnsi="Times New Roman CYR" w:cs="Times New Roman CYR"/>
          <w:b/>
          <w:bCs/>
          <w:sz w:val="28"/>
          <w:szCs w:val="28"/>
        </w:rPr>
        <w:t>на Новосибирской области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tbl>
      <w:tblPr>
        <w:tblW w:w="14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567"/>
        <w:gridCol w:w="850"/>
        <w:gridCol w:w="601"/>
        <w:gridCol w:w="911"/>
        <w:gridCol w:w="615"/>
        <w:gridCol w:w="850"/>
        <w:gridCol w:w="592"/>
        <w:gridCol w:w="455"/>
        <w:gridCol w:w="455"/>
        <w:gridCol w:w="624"/>
        <w:gridCol w:w="567"/>
        <w:gridCol w:w="1560"/>
        <w:gridCol w:w="1275"/>
        <w:gridCol w:w="918"/>
        <w:gridCol w:w="297"/>
        <w:gridCol w:w="989"/>
      </w:tblGrid>
      <w:tr w:rsidR="00972811" w:rsidRPr="00A12FFB" w:rsidTr="00A25170">
        <w:trPr>
          <w:trHeight w:val="435"/>
        </w:trPr>
        <w:tc>
          <w:tcPr>
            <w:tcW w:w="12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proofErr w:type="spellStart"/>
            <w:proofErr w:type="gramStart"/>
            <w:r w:rsidRPr="00A12FFB">
              <w:t>Наимено-вание</w:t>
            </w:r>
            <w:proofErr w:type="spellEnd"/>
            <w:proofErr w:type="gramEnd"/>
            <w:r w:rsidRPr="00A12FFB">
              <w:t xml:space="preserve"> </w:t>
            </w:r>
            <w:proofErr w:type="spellStart"/>
            <w:r w:rsidRPr="00A12FFB">
              <w:t>юрид.лиц</w:t>
            </w:r>
            <w:proofErr w:type="spellEnd"/>
            <w:r w:rsidRPr="00A12FFB">
              <w:t>, МО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 xml:space="preserve">Зона </w:t>
            </w:r>
            <w:proofErr w:type="spellStart"/>
            <w:r w:rsidRPr="00A12FFB">
              <w:t>ответстве-нности</w:t>
            </w:r>
            <w:proofErr w:type="spellEnd"/>
            <w:r w:rsidRPr="00A12FFB">
              <w:t xml:space="preserve"> (</w:t>
            </w:r>
            <w:proofErr w:type="spellStart"/>
            <w:r w:rsidRPr="00A12FFB">
              <w:t>нас.пункт</w:t>
            </w:r>
            <w:proofErr w:type="spellEnd"/>
            <w:r w:rsidRPr="00A12FFB">
              <w:t>, лесничество, лес/</w:t>
            </w:r>
            <w:proofErr w:type="spellStart"/>
            <w:r w:rsidRPr="00A12FFB">
              <w:t>хоз.участок</w:t>
            </w:r>
            <w:proofErr w:type="spellEnd"/>
            <w:r w:rsidRPr="00A12FFB">
              <w:t xml:space="preserve"> и номер кварталов</w:t>
            </w:r>
          </w:p>
        </w:tc>
        <w:tc>
          <w:tcPr>
            <w:tcW w:w="708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tabs>
                <w:tab w:val="center" w:pos="3506"/>
              </w:tabs>
              <w:autoSpaceDE w:val="0"/>
              <w:autoSpaceDN w:val="0"/>
              <w:adjustRightInd w:val="0"/>
              <w:spacing w:after="0" w:line="240" w:lineRule="auto"/>
            </w:pPr>
            <w:r w:rsidRPr="00A12FFB">
              <w:tab/>
              <w:t>Силы и средства, привлекаемые для тушения лесных пожаров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 xml:space="preserve">Ответственное </w:t>
            </w:r>
          </w:p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должностн</w:t>
            </w:r>
            <w:r w:rsidRPr="00A12FFB">
              <w:t>ое лицо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972811">
              <w:t>(</w:t>
            </w:r>
            <w:r w:rsidRPr="00A12FFB">
              <w:t>Ф,И,О и № тел)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>Рук-ль тушен</w:t>
            </w:r>
          </w:p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proofErr w:type="spellStart"/>
            <w:r w:rsidRPr="00A12FFB">
              <w:t>ия</w:t>
            </w:r>
            <w:proofErr w:type="spellEnd"/>
            <w:r w:rsidRPr="00A12FFB">
              <w:t xml:space="preserve"> пожара (Ф,И,О)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 xml:space="preserve">Пункт </w:t>
            </w:r>
            <w:proofErr w:type="spellStart"/>
            <w:r w:rsidRPr="00A12FFB">
              <w:t>медпо</w:t>
            </w:r>
            <w:proofErr w:type="spellEnd"/>
          </w:p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мощи</w:t>
            </w:r>
          </w:p>
        </w:tc>
        <w:tc>
          <w:tcPr>
            <w:tcW w:w="9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 xml:space="preserve">Пункт </w:t>
            </w:r>
            <w:proofErr w:type="spellStart"/>
            <w:r w:rsidRPr="00A12FFB">
              <w:t>обеспе-чения</w:t>
            </w:r>
            <w:proofErr w:type="spellEnd"/>
            <w:r w:rsidRPr="00A12FFB">
              <w:t xml:space="preserve"> продуктами питания</w:t>
            </w:r>
          </w:p>
        </w:tc>
      </w:tr>
      <w:tr w:rsidR="00972811" w:rsidRPr="00A12FFB" w:rsidTr="003A2543">
        <w:trPr>
          <w:trHeight w:val="690"/>
        </w:trPr>
        <w:tc>
          <w:tcPr>
            <w:tcW w:w="12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человек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Пожарные автомобили, автоцистерны</w:t>
            </w:r>
          </w:p>
        </w:tc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Гусеничные трактора</w:t>
            </w:r>
          </w:p>
        </w:tc>
        <w:tc>
          <w:tcPr>
            <w:tcW w:w="9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Трактора, навесное оборудование</w:t>
            </w:r>
          </w:p>
        </w:tc>
        <w:tc>
          <w:tcPr>
            <w:tcW w:w="6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 xml:space="preserve">легковые автомобили, автобусы 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Пожарные емкости</w:t>
            </w:r>
          </w:p>
        </w:tc>
        <w:tc>
          <w:tcPr>
            <w:tcW w:w="5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Ранцевые лесные огнетушители</w:t>
            </w:r>
          </w:p>
        </w:tc>
        <w:tc>
          <w:tcPr>
            <w:tcW w:w="4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лопаты</w:t>
            </w:r>
          </w:p>
        </w:tc>
        <w:tc>
          <w:tcPr>
            <w:tcW w:w="4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топоры</w:t>
            </w:r>
          </w:p>
        </w:tc>
        <w:tc>
          <w:tcPr>
            <w:tcW w:w="11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12FFB">
              <w:t>Запас</w:t>
            </w:r>
          </w:p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12FFB">
              <w:t>ГСМ,</w:t>
            </w:r>
          </w:p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A12FFB">
              <w:t>тонн</w:t>
            </w: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9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972811" w:rsidRPr="00A12FFB" w:rsidTr="003A2543">
        <w:trPr>
          <w:trHeight w:val="1269"/>
        </w:trPr>
        <w:tc>
          <w:tcPr>
            <w:tcW w:w="12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6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6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4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4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бензин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дизтопливо</w:t>
            </w: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9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972811" w:rsidRPr="00A12FFB" w:rsidTr="003A2543">
        <w:trPr>
          <w:trHeight w:val="695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7</w:t>
            </w:r>
          </w:p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56085">
              <w:rPr>
                <w:sz w:val="20"/>
                <w:szCs w:val="20"/>
                <w:lang w:val="en-US"/>
              </w:rPr>
              <w:t>17</w:t>
            </w:r>
          </w:p>
        </w:tc>
      </w:tr>
      <w:tr w:rsidR="00972811" w:rsidRPr="00A12FFB" w:rsidTr="00A25170">
        <w:trPr>
          <w:trHeight w:val="1"/>
        </w:trPr>
        <w:tc>
          <w:tcPr>
            <w:tcW w:w="14786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12FFB">
              <w:t>1.Силы и средства муниципальных образований</w:t>
            </w:r>
          </w:p>
        </w:tc>
      </w:tr>
      <w:tr w:rsidR="00972811" w:rsidRPr="00A12FFB" w:rsidTr="003A2543">
        <w:trPr>
          <w:cantSplit/>
          <w:trHeight w:val="249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>Администрация</w:t>
            </w:r>
          </w:p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Прибрежного сельсовета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proofErr w:type="spellStart"/>
            <w:r w:rsidRPr="00A12FFB">
              <w:t>с.Новопокровка</w:t>
            </w:r>
            <w:proofErr w:type="spellEnd"/>
            <w:r w:rsidRPr="00A12FFB">
              <w:t xml:space="preserve">, </w:t>
            </w:r>
            <w:proofErr w:type="spellStart"/>
            <w:r w:rsidRPr="00A12FFB">
              <w:t>д.Чебаклы</w:t>
            </w:r>
            <w:proofErr w:type="spellEnd"/>
            <w:r w:rsidRPr="00A12FFB">
              <w:t xml:space="preserve">, </w:t>
            </w:r>
            <w:proofErr w:type="spellStart"/>
            <w:r w:rsidRPr="00A12FFB">
              <w:t>д.Канавы</w:t>
            </w:r>
            <w:proofErr w:type="spellEnd"/>
            <w:r w:rsidRPr="00A12FFB">
              <w:t xml:space="preserve">. </w:t>
            </w:r>
            <w:proofErr w:type="spellStart"/>
            <w:r w:rsidRPr="00A12FFB">
              <w:t>Чистоозерный</w:t>
            </w:r>
            <w:proofErr w:type="spellEnd"/>
            <w:r w:rsidRPr="00A12FFB">
              <w:t xml:space="preserve"> л/х участок </w:t>
            </w:r>
          </w:p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 xml:space="preserve">кв.220-232, 234-235, 260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A12FFB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F55D28" w:rsidRPr="000122D1" w:rsidRDefault="003A2543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Мотопомпа, рукав напорный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0122D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3A2543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rPr>
                <w:lang w:val="en-US"/>
              </w:rPr>
              <w:t xml:space="preserve">1 </w:t>
            </w:r>
            <w:r w:rsidR="00972811" w:rsidRPr="00A12FFB">
              <w:t>ед.</w:t>
            </w:r>
          </w:p>
          <w:p w:rsidR="00972811" w:rsidRDefault="003A2543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МТЗ-80</w:t>
            </w:r>
          </w:p>
          <w:p w:rsidR="003A2543" w:rsidRPr="003A2543" w:rsidRDefault="003A2543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К-700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rPr>
                <w:lang w:val="en-US"/>
              </w:rPr>
              <w:t xml:space="preserve">1 </w:t>
            </w:r>
            <w:r w:rsidRPr="00A12FFB">
              <w:t>ед. УАЗ -2</w:t>
            </w:r>
            <w:r>
              <w:t>20694-06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3A2543" w:rsidRDefault="003A2543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 xml:space="preserve"> Емкость для воды (</w:t>
            </w:r>
            <w:r>
              <w:rPr>
                <w:lang w:val="en-US"/>
              </w:rPr>
              <w:t>V</w:t>
            </w:r>
            <w:r w:rsidRPr="003A2543">
              <w:t xml:space="preserve"> – 650 </w:t>
            </w:r>
            <w:r>
              <w:t>л)</w:t>
            </w:r>
            <w:r w:rsidR="00E80FCA">
              <w:t>, 2 шт.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E80FCA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A12FFB">
              <w:rPr>
                <w:lang w:val="en-US"/>
              </w:rPr>
              <w:t>2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A12FFB">
              <w:rPr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A12FFB">
              <w:rPr>
                <w:lang w:val="en-US"/>
              </w:rPr>
              <w:t>0,1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A12FFB">
              <w:rPr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587FC1" w:rsidP="00587F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Глава с/с-Зайцев В.Н.</w:t>
            </w:r>
            <w:r w:rsidR="00F55D28">
              <w:t xml:space="preserve"> </w:t>
            </w:r>
            <w:r w:rsidR="00972811" w:rsidRPr="00A12FFB">
              <w:t>(сот.8</w:t>
            </w:r>
            <w:r w:rsidR="00E80FCA">
              <w:t>953</w:t>
            </w:r>
            <w:r w:rsidR="003A2543">
              <w:t>8082848</w:t>
            </w:r>
            <w:r w:rsidR="00972811" w:rsidRPr="00A12FFB">
              <w:t>, раб.8-38368-93440)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>Директор ООО «Комфорт»-</w:t>
            </w:r>
            <w:proofErr w:type="spellStart"/>
            <w:r w:rsidRPr="00A12FFB">
              <w:t>Зейдер</w:t>
            </w:r>
            <w:proofErr w:type="spellEnd"/>
            <w:r w:rsidRPr="00A12FFB">
              <w:t xml:space="preserve"> А.В.(8-38368-97-888)</w:t>
            </w:r>
          </w:p>
        </w:tc>
        <w:tc>
          <w:tcPr>
            <w:tcW w:w="1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3A2543" w:rsidP="00587F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>
              <w:t>с. Новопокровка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587FC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>с.Но</w:t>
            </w:r>
            <w:r>
              <w:t>во</w:t>
            </w:r>
            <w:r w:rsidRPr="00A12FFB">
              <w:t>покровка</w:t>
            </w:r>
          </w:p>
        </w:tc>
      </w:tr>
      <w:tr w:rsidR="00972811" w:rsidRPr="00A12FFB" w:rsidTr="00A25170">
        <w:trPr>
          <w:trHeight w:val="480"/>
        </w:trPr>
        <w:tc>
          <w:tcPr>
            <w:tcW w:w="14786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587FC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02A58">
              <w:lastRenderedPageBreak/>
              <w:t>2.Резерв сил и средств</w:t>
            </w:r>
          </w:p>
        </w:tc>
      </w:tr>
      <w:tr w:rsidR="00972811" w:rsidRPr="00A12FFB" w:rsidTr="003A2543">
        <w:trPr>
          <w:cantSplit/>
          <w:trHeight w:val="2394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 xml:space="preserve">АО </w:t>
            </w:r>
            <w:r w:rsidRPr="00F55D28">
              <w:t>«</w:t>
            </w:r>
            <w:r w:rsidRPr="00A12FFB">
              <w:t>Прибрежное</w:t>
            </w:r>
            <w:r w:rsidRPr="00A12FFB">
              <w:rPr>
                <w:lang w:val="en-US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>
              <w:t>с.Ново</w:t>
            </w:r>
            <w:r w:rsidRPr="00A12FFB">
              <w:t>покровка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A12FFB">
              <w:rPr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3A2543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A12FFB">
              <w:rPr>
                <w:lang w:val="en-US"/>
              </w:rPr>
              <w:t>9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A12FFB">
              <w:rPr>
                <w:lang w:val="en-US"/>
              </w:rPr>
              <w:t>9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 xml:space="preserve">Директор </w:t>
            </w:r>
            <w:proofErr w:type="spellStart"/>
            <w:r w:rsidRPr="00A12FFB">
              <w:t>Якушов</w:t>
            </w:r>
            <w:proofErr w:type="spellEnd"/>
            <w:r w:rsidRPr="00A12FFB">
              <w:t xml:space="preserve"> Ф.Н. (сот.8-9133911821, раб. 8-38368-93-431)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>Директор ООО «Комфорт»-</w:t>
            </w:r>
            <w:proofErr w:type="spellStart"/>
            <w:r w:rsidRPr="00A12FFB">
              <w:t>Зейдер</w:t>
            </w:r>
            <w:proofErr w:type="spellEnd"/>
            <w:r w:rsidRPr="00A12FFB">
              <w:t xml:space="preserve"> А.В. (8-38368-97-888)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lang w:val="en-US"/>
              </w:rPr>
            </w:pPr>
            <w:r w:rsidRPr="00A12FFB">
              <w:t>с.</w:t>
            </w:r>
            <w:r>
              <w:t xml:space="preserve"> Ново</w:t>
            </w:r>
            <w:r w:rsidRPr="00A12FFB">
              <w:t>покровка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972811" w:rsidRPr="00A12FFB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>с.</w:t>
            </w:r>
          </w:p>
          <w:p w:rsidR="00972811" w:rsidRPr="00B56085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A12FFB">
              <w:t>Новопокровка</w:t>
            </w:r>
          </w:p>
        </w:tc>
      </w:tr>
    </w:tbl>
    <w:p w:rsidR="00972811" w:rsidRPr="00A12FFB" w:rsidRDefault="00972811" w:rsidP="0097281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972811" w:rsidRPr="00A12FFB" w:rsidRDefault="00972811" w:rsidP="00972811">
      <w:pPr>
        <w:spacing w:after="0"/>
      </w:pPr>
    </w:p>
    <w:p w:rsidR="008D251F" w:rsidRDefault="008D251F"/>
    <w:sectPr w:rsidR="008D251F" w:rsidSect="00587FC1">
      <w:pgSz w:w="15840" w:h="12240" w:orient="landscape"/>
      <w:pgMar w:top="851" w:right="1134" w:bottom="1276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F894CC"/>
    <w:lvl w:ilvl="0">
      <w:numFmt w:val="bullet"/>
      <w:lvlText w:val="*"/>
      <w:lvlJc w:val="left"/>
    </w:lvl>
  </w:abstractNum>
  <w:abstractNum w:abstractNumId="1">
    <w:nsid w:val="459E7CBE"/>
    <w:multiLevelType w:val="hybridMultilevel"/>
    <w:tmpl w:val="AFB2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4AB6"/>
    <w:multiLevelType w:val="hybridMultilevel"/>
    <w:tmpl w:val="86588424"/>
    <w:lvl w:ilvl="0" w:tplc="E3CCBB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C7EBC"/>
    <w:multiLevelType w:val="hybridMultilevel"/>
    <w:tmpl w:val="4F26C9B8"/>
    <w:lvl w:ilvl="0" w:tplc="DD2C9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811"/>
    <w:rsid w:val="000122D1"/>
    <w:rsid w:val="00055E09"/>
    <w:rsid w:val="001136AE"/>
    <w:rsid w:val="0013381B"/>
    <w:rsid w:val="001505E9"/>
    <w:rsid w:val="00255119"/>
    <w:rsid w:val="002759F7"/>
    <w:rsid w:val="00327E92"/>
    <w:rsid w:val="003A2543"/>
    <w:rsid w:val="003F10DD"/>
    <w:rsid w:val="0041311E"/>
    <w:rsid w:val="0044504A"/>
    <w:rsid w:val="004F29CA"/>
    <w:rsid w:val="00514365"/>
    <w:rsid w:val="005455F5"/>
    <w:rsid w:val="00577A22"/>
    <w:rsid w:val="00587FC1"/>
    <w:rsid w:val="00793912"/>
    <w:rsid w:val="007D7439"/>
    <w:rsid w:val="00802A58"/>
    <w:rsid w:val="00814A36"/>
    <w:rsid w:val="008D251F"/>
    <w:rsid w:val="008F421F"/>
    <w:rsid w:val="00972811"/>
    <w:rsid w:val="009869FE"/>
    <w:rsid w:val="009B4FCA"/>
    <w:rsid w:val="00A04750"/>
    <w:rsid w:val="00A1202E"/>
    <w:rsid w:val="00A25170"/>
    <w:rsid w:val="00A72C43"/>
    <w:rsid w:val="00AD4240"/>
    <w:rsid w:val="00B26248"/>
    <w:rsid w:val="00B62765"/>
    <w:rsid w:val="00BC74C2"/>
    <w:rsid w:val="00C64BC8"/>
    <w:rsid w:val="00DB3DEA"/>
    <w:rsid w:val="00E1375C"/>
    <w:rsid w:val="00E80FCA"/>
    <w:rsid w:val="00EC4872"/>
    <w:rsid w:val="00ED037A"/>
    <w:rsid w:val="00F55D28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6EEF7-3F60-4F19-BF1C-3D6E358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1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728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77A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3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ADFA-24F4-4CAA-949C-E380024D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BUX1</dc:creator>
  <cp:keywords/>
  <dc:description/>
  <cp:lastModifiedBy>user</cp:lastModifiedBy>
  <cp:revision>24</cp:revision>
  <cp:lastPrinted>2023-04-25T02:18:00Z</cp:lastPrinted>
  <dcterms:created xsi:type="dcterms:W3CDTF">2015-01-30T03:16:00Z</dcterms:created>
  <dcterms:modified xsi:type="dcterms:W3CDTF">2024-04-26T07:47:00Z</dcterms:modified>
</cp:coreProperties>
</file>